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75FB" w14:textId="69AE12E9" w:rsidR="00650B15" w:rsidRPr="00072F0E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LAFOURCHE PARISH GAME &amp; FISH COMMISSION</w:t>
      </w:r>
    </w:p>
    <w:p w14:paraId="0A5608E3" w14:textId="56186B8E" w:rsidR="00650B15" w:rsidRPr="00072F0E" w:rsidRDefault="003328F8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  </w:t>
      </w:r>
      <w:r w:rsidR="00BB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</w:t>
      </w:r>
      <w:r w:rsidR="00210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ly 9</w:t>
      </w:r>
      <w:r w:rsidR="0053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2018</w:t>
      </w:r>
    </w:p>
    <w:p w14:paraId="219F92C1" w14:textId="77777777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BC427D" w14:textId="01E30A8B" w:rsidR="003867BB" w:rsidRDefault="00650B15" w:rsidP="008903A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ly 9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6:30 p.m., in the meeting room of the Lockport Town Hall. </w:t>
      </w:r>
    </w:p>
    <w:p w14:paraId="01CDC8FD" w14:textId="27A42F42" w:rsidR="00650B15" w:rsidRPr="00650B15" w:rsidRDefault="00650B15" w:rsidP="008903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>rder by</w:t>
      </w:r>
      <w:r w:rsidR="00D6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. The Pledge of Allegiance was recited by all.</w:t>
      </w:r>
    </w:p>
    <w:p w14:paraId="4EA44157" w14:textId="47E67F2D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proofErr w:type="gramStart"/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proofErr w:type="gramEnd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Dean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>, Vincent Guillory</w:t>
      </w:r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Jeffery Bacon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Absent 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Brett </w:t>
      </w:r>
      <w:proofErr w:type="spellStart"/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 - </w:t>
      </w:r>
      <w:r w:rsidR="00AE651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oard member 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Brett </w:t>
      </w:r>
      <w:proofErr w:type="spellStart"/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Bascle’s</w:t>
      </w:r>
      <w:proofErr w:type="spellEnd"/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absence was due to work.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6B7FA0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0BDF83" w14:textId="6C8B310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Minutes: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</w:t>
      </w:r>
      <w:r w:rsidR="003D79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by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as presented. </w:t>
      </w:r>
      <w:bookmarkStart w:id="0" w:name="_Hlk521394455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Jeffrey Bacon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no </w:t>
      </w:r>
      <w:r w:rsidR="00DB502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bookmarkEnd w:id="0"/>
    <w:p w14:paraId="5B8A7BE1" w14:textId="77777777" w:rsidR="00722D4D" w:rsidRDefault="00722D4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BF5807" w14:textId="5E6A8388" w:rsidR="00725C5A" w:rsidRPr="003328F8" w:rsidRDefault="003328F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Adoption of Agenda: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motion was made b</w:t>
      </w:r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 </w:t>
      </w:r>
      <w:proofErr w:type="spellStart"/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531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seconded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by </w:t>
      </w:r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Jeffery Bacon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agenda. Voting yes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Jeffrey Bacon</w:t>
      </w:r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</w:t>
      </w:r>
      <w:r w:rsidR="00BB06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Vincent Guillory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bookmarkStart w:id="1" w:name="_Hlk512239048"/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one.</w:t>
      </w:r>
      <w:r w:rsidR="00B65F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Motion approved.</w:t>
      </w:r>
    </w:p>
    <w:bookmarkEnd w:id="1"/>
    <w:p w14:paraId="49A0F6F5" w14:textId="77777777" w:rsidR="003328F8" w:rsidRDefault="003328F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2EFCDB" w14:textId="6E6A40D1" w:rsidR="00190B3E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 following was accomplished: checked mail box, copied and assembled meeting paperwork (agenda, minutes, fina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ial report, etc.)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submitted minutes for publication in Daily Comet, sent minutes and agenda to P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arish clerk, paid monthly bills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, mailed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postcards to Commission members, balanced checking account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reassignment of lease from Carroll Hernandez to Ryan </w:t>
      </w:r>
      <w:proofErr w:type="spellStart"/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Samp</w:t>
      </w:r>
      <w:r w:rsidR="00D41BB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, sent out final grass violation letter to lease holder, sent out certified termination of camp lease to lease holder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icked up completed 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>hunting ordinance signs</w:t>
      </w:r>
      <w:r w:rsidR="00D607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A72DF6" w14:textId="77777777" w:rsidR="00722D4D" w:rsidRDefault="00722D4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773BBD" w14:textId="681F1D6D" w:rsidR="00650B15" w:rsidRDefault="00650B15" w:rsidP="0070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Jeffery Bacon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financial report. </w:t>
      </w:r>
      <w:r w:rsidR="00704E69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Jeffrey Bacon, </w:t>
      </w:r>
      <w:proofErr w:type="spellStart"/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Guillory; no - n</w:t>
      </w:r>
      <w:r w:rsidR="00704E69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14:paraId="4A556D24" w14:textId="77777777" w:rsidR="00F4068B" w:rsidRPr="00650B15" w:rsidRDefault="00F4068B" w:rsidP="00F4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2DEA3" w14:textId="64251069" w:rsidR="00BD38F3" w:rsidRPr="00D93390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</w:t>
      </w:r>
      <w:bookmarkStart w:id="2" w:name="_Hlk508786995"/>
      <w:r w:rsidR="00D93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BB06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lease holder </w:t>
      </w:r>
      <w:r w:rsidR="00C430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reported</w:t>
      </w:r>
      <w:r w:rsidR="00BB06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that previous complaint of grass violation was addressed by lease holder</w:t>
      </w:r>
      <w:r w:rsidR="00BB06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06D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bookmarkEnd w:id="2"/>
    <w:p w14:paraId="42BD5D5D" w14:textId="77777777" w:rsidR="00BB06D8" w:rsidRDefault="00BB06D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D58A3" w14:textId="77777777" w:rsidR="00B56B01" w:rsidRDefault="00BB06D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</w:t>
      </w:r>
      <w:r w:rsidR="00B56B01">
        <w:rPr>
          <w:rFonts w:ascii="Times New Roman" w:eastAsia="Times New Roman" w:hAnsi="Times New Roman" w:cs="Times New Roman"/>
          <w:b/>
          <w:sz w:val="24"/>
          <w:szCs w:val="24"/>
        </w:rPr>
        <w:t>ess</w:t>
      </w:r>
    </w:p>
    <w:p w14:paraId="17FBE140" w14:textId="59870AFC" w:rsidR="00B65F50" w:rsidRPr="00AF76A7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2D1440A" w14:textId="1A83E92C" w:rsidR="00985A96" w:rsidRDefault="0021031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Lake Fields/Lake Long Hydrological Restoration Project</w:t>
      </w:r>
      <w:r w:rsidR="00B6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Board member Vincent Guillory notified the Commission that there was nothing to update. Board member Jeffery Bacon notified the board of the possibility that Ducks Unlimited </w:t>
      </w:r>
      <w:r w:rsidR="005B3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may be a future partner. </w:t>
      </w:r>
    </w:p>
    <w:p w14:paraId="123FF0C3" w14:textId="77777777" w:rsidR="00F4068B" w:rsidRDefault="00F4068B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F303FE7" w14:textId="1593D15F" w:rsidR="00704E69" w:rsidRPr="00650B15" w:rsidRDefault="00D41BB2" w:rsidP="0070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Terminat</w:t>
      </w:r>
      <w:r w:rsidR="00CF0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Camp Lease Availability</w:t>
      </w:r>
      <w:r w:rsidR="00985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="00B621BB">
        <w:rPr>
          <w:rFonts w:ascii="Times New Roman" w:eastAsia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eastAsia="Times New Roman" w:hAnsi="Times New Roman" w:cs="Times New Roman"/>
          <w:sz w:val="24"/>
          <w:szCs w:val="24"/>
        </w:rPr>
        <w:t>Vincent Guillory and seconded by Jeffery Bacon to allow the recently terminated camp lease to be made available</w:t>
      </w:r>
      <w:r w:rsidR="005B3B11">
        <w:rPr>
          <w:rFonts w:ascii="Times New Roman" w:eastAsia="Times New Roman" w:hAnsi="Times New Roman" w:cs="Times New Roman"/>
          <w:sz w:val="24"/>
          <w:szCs w:val="24"/>
        </w:rPr>
        <w:t xml:space="preserve"> as a lottery lot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E69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Jeffrey Bacon, </w:t>
      </w:r>
      <w:proofErr w:type="spellStart"/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Guillory; no - n</w:t>
      </w:r>
      <w:r w:rsidR="00704E69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14:paraId="62CE271F" w14:textId="77777777" w:rsidR="00B621BB" w:rsidRPr="00B65F50" w:rsidRDefault="00B621BB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7952E8" w14:textId="1E5FDCB8" w:rsidR="00746D23" w:rsidRDefault="00D41BB2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11227512"/>
      <w:r>
        <w:rPr>
          <w:rFonts w:ascii="Times New Roman" w:eastAsia="Times New Roman" w:hAnsi="Times New Roman" w:cs="Times New Roman"/>
          <w:b/>
          <w:sz w:val="24"/>
          <w:szCs w:val="24"/>
        </w:rPr>
        <w:t>Commercial Crab Fishing Restrictions</w:t>
      </w:r>
      <w:r w:rsidR="00AB6E0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End w:id="3"/>
      <w:r w:rsidR="00AB6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30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30F5">
        <w:rPr>
          <w:rFonts w:ascii="Times New Roman" w:eastAsia="Times New Roman" w:hAnsi="Times New Roman" w:cs="Times New Roman"/>
          <w:sz w:val="24"/>
          <w:szCs w:val="24"/>
        </w:rPr>
        <w:t xml:space="preserve">Various options to implement a prohibition in commercial fishing was discussed.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Vincent Guillory and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prohibit commercial crab trap usage in the </w:t>
      </w:r>
      <w:r w:rsidR="005B3B11">
        <w:rPr>
          <w:rFonts w:ascii="Times New Roman" w:eastAsia="Times New Roman" w:hAnsi="Times New Roman" w:cs="Times New Roman"/>
          <w:sz w:val="24"/>
          <w:szCs w:val="24"/>
        </w:rPr>
        <w:t xml:space="preserve">Preserve. </w:t>
      </w:r>
      <w:r w:rsidR="0090687E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Jeffrey Bacon, </w:t>
      </w:r>
      <w:proofErr w:type="spellStart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5B3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4" w:name="_GoBack"/>
      <w:bookmarkEnd w:id="4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and Vincent Guillory; no - n</w:t>
      </w:r>
      <w:r w:rsidR="0090687E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14:paraId="726A2A8E" w14:textId="77777777" w:rsidR="006F4B1A" w:rsidRDefault="006F4B1A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17C9B" w14:textId="7A15DD0B" w:rsidR="00746D23" w:rsidRDefault="00D41BB2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Waterfowl Hunting </w:t>
      </w:r>
      <w:r w:rsidR="00AD5C9C">
        <w:rPr>
          <w:rFonts w:ascii="Times New Roman" w:eastAsia="Times New Roman" w:hAnsi="Times New Roman" w:cs="Times New Roman"/>
          <w:b/>
          <w:sz w:val="24"/>
          <w:szCs w:val="24"/>
        </w:rPr>
        <w:t>Restrictions Signage and Map</w:t>
      </w:r>
      <w:r w:rsidR="00746D23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bookmarkStart w:id="5" w:name="_Hlk512236891"/>
      <w:r w:rsidR="00F4068B"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bookmarkEnd w:id="5"/>
      <w:r w:rsidR="006F4B1A"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proofErr w:type="spellStart"/>
      <w:r w:rsidR="006F4B1A"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 w:rsidR="00746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0F5">
        <w:rPr>
          <w:rFonts w:ascii="Times New Roman" w:eastAsia="Times New Roman" w:hAnsi="Times New Roman" w:cs="Times New Roman"/>
          <w:sz w:val="24"/>
          <w:szCs w:val="24"/>
        </w:rPr>
        <w:t xml:space="preserve">noted that there </w:t>
      </w:r>
      <w:r w:rsidR="00AD5C9C">
        <w:rPr>
          <w:rFonts w:ascii="Times New Roman" w:eastAsia="Times New Roman" w:hAnsi="Times New Roman" w:cs="Times New Roman"/>
          <w:sz w:val="24"/>
          <w:szCs w:val="24"/>
        </w:rPr>
        <w:t xml:space="preserve">eight signs </w:t>
      </w:r>
      <w:r w:rsidR="001330F5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A2710E">
        <w:rPr>
          <w:rFonts w:ascii="Times New Roman" w:eastAsia="Times New Roman" w:hAnsi="Times New Roman" w:cs="Times New Roman"/>
          <w:sz w:val="24"/>
          <w:szCs w:val="24"/>
        </w:rPr>
        <w:t>the Commission</w:t>
      </w:r>
      <w:r w:rsidR="00AD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0F5">
        <w:rPr>
          <w:rFonts w:ascii="Times New Roman" w:eastAsia="Times New Roman" w:hAnsi="Times New Roman" w:cs="Times New Roman"/>
          <w:sz w:val="24"/>
          <w:szCs w:val="24"/>
        </w:rPr>
        <w:t xml:space="preserve">could place at nearby boat launches and at entrances into the Lake Fields area. </w:t>
      </w:r>
      <w:r w:rsidR="00AD5C9C">
        <w:rPr>
          <w:rFonts w:ascii="Times New Roman" w:eastAsia="Times New Roman" w:hAnsi="Times New Roman" w:cs="Times New Roman"/>
          <w:sz w:val="24"/>
          <w:szCs w:val="24"/>
        </w:rPr>
        <w:t xml:space="preserve">Board member Jeffery Bacon notified the Commission that he had also made available a map reflecting the five hundred feet proximity from campsites that would be prohibited. A motion was made by </w:t>
      </w:r>
      <w:proofErr w:type="spellStart"/>
      <w:r w:rsidR="00AD5C9C">
        <w:rPr>
          <w:rFonts w:ascii="Times New Roman" w:eastAsia="Times New Roman" w:hAnsi="Times New Roman" w:cs="Times New Roman"/>
          <w:sz w:val="24"/>
          <w:szCs w:val="24"/>
        </w:rPr>
        <w:t>Oray</w:t>
      </w:r>
      <w:proofErr w:type="spellEnd"/>
      <w:r w:rsidR="00AD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C9C"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 w:rsidR="00AD5C9C">
        <w:rPr>
          <w:rFonts w:ascii="Times New Roman" w:eastAsia="Times New Roman" w:hAnsi="Times New Roman" w:cs="Times New Roman"/>
          <w:sz w:val="24"/>
          <w:szCs w:val="24"/>
        </w:rPr>
        <w:t xml:space="preserve"> and seconded by Jeffery Bacon to additionally purchase posts and hardware for the signage.</w:t>
      </w:r>
      <w:r w:rsidR="005C0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7E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Jeffrey Bacon, </w:t>
      </w:r>
      <w:proofErr w:type="spellStart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Guillory; no - n</w:t>
      </w:r>
      <w:r w:rsidR="0090687E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14:paraId="6FD95EDD" w14:textId="1966924A" w:rsidR="00746D23" w:rsidRDefault="00746D23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C834F" w14:textId="7A533258" w:rsidR="00D731BA" w:rsidRDefault="00D731BA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Commission:  State or Parish Board: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Item tabled to next </w:t>
      </w:r>
      <w:r w:rsidR="00AD5C9C"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44CB32" w14:textId="3B33FFB3" w:rsidR="00D731BA" w:rsidRDefault="00D731BA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55B41" w14:textId="46DE48FC" w:rsidR="00D731BA" w:rsidRDefault="00AD5C9C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Unauthorized Use of Lake Fields/Lake Long State Lands</w:t>
      </w:r>
      <w:r w:rsidR="00D731BA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Item tabled to next agenda.</w:t>
      </w:r>
    </w:p>
    <w:p w14:paraId="14657319" w14:textId="12FD3836" w:rsidR="00453F63" w:rsidRDefault="00453F63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D2549" w14:textId="5747A171" w:rsidR="00406D3B" w:rsidRDefault="00406D3B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Lease Fees for New Lease Holders</w:t>
      </w:r>
      <w:r w:rsidR="00453F63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453F6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was made by Vincent Guillory and seconded by Jeffery Bacon to increase the fees for new lease holders to four hundred and forty dollars per lease. Chairman Dean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also added that there </w:t>
      </w:r>
      <w:r w:rsidR="001330F5"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a time</w:t>
      </w:r>
      <w:r w:rsidR="00133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frame </w:t>
      </w:r>
      <w:r w:rsidR="001330F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lease owners </w:t>
      </w:r>
      <w:r w:rsidR="001330F5">
        <w:rPr>
          <w:rFonts w:ascii="Times New Roman" w:eastAsia="Times New Roman" w:hAnsi="Times New Roman" w:cs="Times New Roman"/>
          <w:sz w:val="24"/>
          <w:szCs w:val="24"/>
        </w:rPr>
        <w:t xml:space="preserve">to begin work on their leases.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Commission will </w:t>
      </w:r>
      <w:r w:rsidR="001330F5">
        <w:rPr>
          <w:rFonts w:ascii="Times New Roman" w:eastAsia="Times New Roman" w:hAnsi="Times New Roman" w:cs="Times New Roman"/>
          <w:sz w:val="24"/>
          <w:szCs w:val="24"/>
        </w:rPr>
        <w:t xml:space="preserve">later </w:t>
      </w:r>
      <w:r>
        <w:rPr>
          <w:rFonts w:ascii="Times New Roman" w:eastAsia="Times New Roman" w:hAnsi="Times New Roman" w:cs="Times New Roman"/>
          <w:sz w:val="24"/>
          <w:szCs w:val="24"/>
        </w:rPr>
        <w:t>schedule a</w:t>
      </w:r>
      <w:r w:rsidR="001330F5">
        <w:rPr>
          <w:rFonts w:ascii="Times New Roman" w:eastAsia="Times New Roman" w:hAnsi="Times New Roman" w:cs="Times New Roman"/>
          <w:sz w:val="24"/>
          <w:szCs w:val="24"/>
        </w:rPr>
        <w:t xml:space="preserve">nother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field trip to identify the available lots. </w:t>
      </w:r>
      <w:r w:rsidR="0090687E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Jeffrey Bacon, </w:t>
      </w:r>
      <w:proofErr w:type="spellStart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Guillory; no - n</w:t>
      </w:r>
      <w:r w:rsidR="0090687E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14:paraId="25311427" w14:textId="66DEDAA8" w:rsidR="00162605" w:rsidRDefault="0016260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7571B" w14:textId="51CF7A32" w:rsidR="00162605" w:rsidRDefault="0016260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Business:</w:t>
      </w:r>
    </w:p>
    <w:p w14:paraId="1F8FBCAA" w14:textId="684579D5" w:rsidR="00162605" w:rsidRDefault="0016260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FC36F" w14:textId="4B308677" w:rsidR="00162605" w:rsidRPr="00162605" w:rsidRDefault="0016260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Submerged Debris North Lake Fields Area: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Board was also notified of submerged debris </w:t>
      </w:r>
      <w:r w:rsidR="008F17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Lake Fields a short distance off the lower Bayou </w:t>
      </w:r>
      <w:proofErr w:type="spellStart"/>
      <w:r w:rsidR="008F17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Folse</w:t>
      </w:r>
      <w:proofErr w:type="spellEnd"/>
      <w:r w:rsidR="008F17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opening into Lake Fields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that caused a recent</w:t>
      </w:r>
      <w:r w:rsidR="00133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boating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accident. </w:t>
      </w:r>
      <w:r w:rsidR="008F17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site was later marked by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public to prevent future accidents. The Commission requested coordinates and will contact the </w:t>
      </w:r>
      <w:r w:rsidR="00545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Parish if the 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rel</w:t>
      </w:r>
      <w:r w:rsidR="00545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ct </w:t>
      </w:r>
      <w:r w:rsidR="00545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essel and </w:t>
      </w:r>
      <w:r w:rsidR="00545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ayou </w:t>
      </w:r>
      <w:r w:rsidR="00545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ebris cleanup crew </w:t>
      </w:r>
      <w:r w:rsidR="00545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could </w:t>
      </w:r>
      <w:r w:rsidR="00133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remove the debris</w:t>
      </w:r>
      <w:r w:rsidR="00545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F453928" w14:textId="77777777" w:rsidR="005670F0" w:rsidRDefault="005670F0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1A523" w14:textId="77777777" w:rsidR="0090687E" w:rsidRPr="00650B15" w:rsidRDefault="00650B15" w:rsidP="0090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Adjournment:  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proofErr w:type="spellStart"/>
      <w:r w:rsidR="00406D3B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406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6D3B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406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Vincent Guillory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B57DE">
        <w:rPr>
          <w:rFonts w:ascii="Times New Roman" w:eastAsia="Times New Roman" w:hAnsi="Times New Roman" w:cs="Times New Roman"/>
          <w:color w:val="000000"/>
          <w:sz w:val="24"/>
          <w:szCs w:val="24"/>
        </w:rPr>
        <w:t>o adjourn the meeting.  </w:t>
      </w:r>
      <w:r w:rsidR="0090687E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Jeffrey Bacon, </w:t>
      </w:r>
      <w:proofErr w:type="spellStart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Guillory; no - n</w:t>
      </w:r>
      <w:r w:rsidR="0090687E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14:paraId="71C50B9A" w14:textId="37B942DA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AF5DA" w14:textId="77777777" w:rsidR="005B57DE" w:rsidRDefault="005B57D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67D0B" w14:textId="0B1B3444" w:rsidR="00650B15" w:rsidRPr="00650B15" w:rsidRDefault="00C038E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</w:p>
    <w:p w14:paraId="5B47E876" w14:textId="2F1A4259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14:paraId="70ADCC0F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7A4971" w14:textId="77777777" w:rsidR="005B57DE" w:rsidRDefault="005B57D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6066C4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Shontelle Cockerham</w:t>
      </w:r>
    </w:p>
    <w:p w14:paraId="09534A91" w14:textId="77777777" w:rsidR="00E7797B" w:rsidRDefault="00650B15" w:rsidP="008903AB">
      <w:pPr>
        <w:spacing w:after="0" w:line="240" w:lineRule="auto"/>
        <w:jc w:val="both"/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sectPr w:rsidR="00E779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1BE75" w14:textId="77777777" w:rsidR="00366171" w:rsidRDefault="00366171" w:rsidP="00D4625A">
      <w:pPr>
        <w:spacing w:after="0" w:line="240" w:lineRule="auto"/>
      </w:pPr>
      <w:r>
        <w:separator/>
      </w:r>
    </w:p>
  </w:endnote>
  <w:endnote w:type="continuationSeparator" w:id="0">
    <w:p w14:paraId="70CD367F" w14:textId="77777777" w:rsidR="00366171" w:rsidRDefault="00366171" w:rsidP="00D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00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A1765" w14:textId="081BD960" w:rsidR="00AB6E07" w:rsidRDefault="00AB6E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036A2" w14:textId="77777777" w:rsidR="00AB6E07" w:rsidRDefault="00AB6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6B1E" w14:textId="77777777" w:rsidR="00366171" w:rsidRDefault="00366171" w:rsidP="00D4625A">
      <w:pPr>
        <w:spacing w:after="0" w:line="240" w:lineRule="auto"/>
      </w:pPr>
      <w:r>
        <w:separator/>
      </w:r>
    </w:p>
  </w:footnote>
  <w:footnote w:type="continuationSeparator" w:id="0">
    <w:p w14:paraId="64111F71" w14:textId="77777777" w:rsidR="00366171" w:rsidRDefault="00366171" w:rsidP="00D46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15"/>
    <w:rsid w:val="00020A39"/>
    <w:rsid w:val="00030DB5"/>
    <w:rsid w:val="00056377"/>
    <w:rsid w:val="00072F0E"/>
    <w:rsid w:val="000841F4"/>
    <w:rsid w:val="00092309"/>
    <w:rsid w:val="000A2877"/>
    <w:rsid w:val="00117589"/>
    <w:rsid w:val="001246C8"/>
    <w:rsid w:val="0012795B"/>
    <w:rsid w:val="001330F5"/>
    <w:rsid w:val="001534C3"/>
    <w:rsid w:val="00155F96"/>
    <w:rsid w:val="00162605"/>
    <w:rsid w:val="001761FA"/>
    <w:rsid w:val="00180940"/>
    <w:rsid w:val="00190B3E"/>
    <w:rsid w:val="001A100C"/>
    <w:rsid w:val="001B0BD3"/>
    <w:rsid w:val="001D652C"/>
    <w:rsid w:val="001E00F4"/>
    <w:rsid w:val="001E4174"/>
    <w:rsid w:val="001F5C6A"/>
    <w:rsid w:val="00210318"/>
    <w:rsid w:val="00232B43"/>
    <w:rsid w:val="00240572"/>
    <w:rsid w:val="00255746"/>
    <w:rsid w:val="00272A54"/>
    <w:rsid w:val="002A29F3"/>
    <w:rsid w:val="002A6318"/>
    <w:rsid w:val="002C51EB"/>
    <w:rsid w:val="002D16A0"/>
    <w:rsid w:val="002F6685"/>
    <w:rsid w:val="00315A6A"/>
    <w:rsid w:val="003328F8"/>
    <w:rsid w:val="00352F84"/>
    <w:rsid w:val="00366171"/>
    <w:rsid w:val="00372E63"/>
    <w:rsid w:val="0037560A"/>
    <w:rsid w:val="003867BB"/>
    <w:rsid w:val="003C0C34"/>
    <w:rsid w:val="003C1EB0"/>
    <w:rsid w:val="003C2F5E"/>
    <w:rsid w:val="003D0F38"/>
    <w:rsid w:val="003D7971"/>
    <w:rsid w:val="003E1A07"/>
    <w:rsid w:val="003E1AC3"/>
    <w:rsid w:val="00400AFF"/>
    <w:rsid w:val="00406D3B"/>
    <w:rsid w:val="00423ED7"/>
    <w:rsid w:val="00433E86"/>
    <w:rsid w:val="00453F63"/>
    <w:rsid w:val="00456790"/>
    <w:rsid w:val="00473728"/>
    <w:rsid w:val="00491788"/>
    <w:rsid w:val="00493099"/>
    <w:rsid w:val="0049658A"/>
    <w:rsid w:val="004C663B"/>
    <w:rsid w:val="004D12B1"/>
    <w:rsid w:val="005268E1"/>
    <w:rsid w:val="00531086"/>
    <w:rsid w:val="00545D81"/>
    <w:rsid w:val="005670F0"/>
    <w:rsid w:val="00571B4F"/>
    <w:rsid w:val="00571ED5"/>
    <w:rsid w:val="005B3B11"/>
    <w:rsid w:val="005B57DE"/>
    <w:rsid w:val="005C054D"/>
    <w:rsid w:val="005E0791"/>
    <w:rsid w:val="005F0276"/>
    <w:rsid w:val="005F3604"/>
    <w:rsid w:val="006106F7"/>
    <w:rsid w:val="00624E4B"/>
    <w:rsid w:val="00642F8A"/>
    <w:rsid w:val="00643E67"/>
    <w:rsid w:val="00650B15"/>
    <w:rsid w:val="006E0EBF"/>
    <w:rsid w:val="006E63D3"/>
    <w:rsid w:val="006E6E11"/>
    <w:rsid w:val="006F452D"/>
    <w:rsid w:val="006F4B1A"/>
    <w:rsid w:val="00704E69"/>
    <w:rsid w:val="00722D4D"/>
    <w:rsid w:val="00725C5A"/>
    <w:rsid w:val="00746D23"/>
    <w:rsid w:val="00765FF0"/>
    <w:rsid w:val="00772B3E"/>
    <w:rsid w:val="00775491"/>
    <w:rsid w:val="00775F94"/>
    <w:rsid w:val="007F47E2"/>
    <w:rsid w:val="007F5B27"/>
    <w:rsid w:val="00802DD5"/>
    <w:rsid w:val="00847490"/>
    <w:rsid w:val="008777D5"/>
    <w:rsid w:val="008903AB"/>
    <w:rsid w:val="00896085"/>
    <w:rsid w:val="008A7A7C"/>
    <w:rsid w:val="008B1AF6"/>
    <w:rsid w:val="008C3008"/>
    <w:rsid w:val="008D2EF6"/>
    <w:rsid w:val="008F1784"/>
    <w:rsid w:val="0090687E"/>
    <w:rsid w:val="00912F4F"/>
    <w:rsid w:val="009435A2"/>
    <w:rsid w:val="00985A96"/>
    <w:rsid w:val="009B5B4A"/>
    <w:rsid w:val="009C3352"/>
    <w:rsid w:val="009F79DE"/>
    <w:rsid w:val="00A04DD5"/>
    <w:rsid w:val="00A0504D"/>
    <w:rsid w:val="00A213E5"/>
    <w:rsid w:val="00A2710E"/>
    <w:rsid w:val="00A31273"/>
    <w:rsid w:val="00AB6E07"/>
    <w:rsid w:val="00AD11D9"/>
    <w:rsid w:val="00AD5C9C"/>
    <w:rsid w:val="00AE531B"/>
    <w:rsid w:val="00AE651E"/>
    <w:rsid w:val="00AF044F"/>
    <w:rsid w:val="00AF76A7"/>
    <w:rsid w:val="00B117EC"/>
    <w:rsid w:val="00B2086E"/>
    <w:rsid w:val="00B56B01"/>
    <w:rsid w:val="00B621BB"/>
    <w:rsid w:val="00B62711"/>
    <w:rsid w:val="00B65F50"/>
    <w:rsid w:val="00B757B9"/>
    <w:rsid w:val="00BB06D8"/>
    <w:rsid w:val="00BC5960"/>
    <w:rsid w:val="00BD38F3"/>
    <w:rsid w:val="00BD6BCD"/>
    <w:rsid w:val="00C038ED"/>
    <w:rsid w:val="00C061A7"/>
    <w:rsid w:val="00C425DB"/>
    <w:rsid w:val="00C430BA"/>
    <w:rsid w:val="00C52A6B"/>
    <w:rsid w:val="00CD5669"/>
    <w:rsid w:val="00CE0E03"/>
    <w:rsid w:val="00CF01FF"/>
    <w:rsid w:val="00CF2881"/>
    <w:rsid w:val="00D101D0"/>
    <w:rsid w:val="00D27D95"/>
    <w:rsid w:val="00D41BB2"/>
    <w:rsid w:val="00D460F8"/>
    <w:rsid w:val="00D4625A"/>
    <w:rsid w:val="00D607D3"/>
    <w:rsid w:val="00D64437"/>
    <w:rsid w:val="00D731BA"/>
    <w:rsid w:val="00D81815"/>
    <w:rsid w:val="00D93390"/>
    <w:rsid w:val="00DA5E5D"/>
    <w:rsid w:val="00DB2078"/>
    <w:rsid w:val="00DB5025"/>
    <w:rsid w:val="00DD7B63"/>
    <w:rsid w:val="00DF55DD"/>
    <w:rsid w:val="00E00E52"/>
    <w:rsid w:val="00E02490"/>
    <w:rsid w:val="00E7797B"/>
    <w:rsid w:val="00EA7C08"/>
    <w:rsid w:val="00EE2E42"/>
    <w:rsid w:val="00EE492E"/>
    <w:rsid w:val="00EF6AB9"/>
    <w:rsid w:val="00F4068B"/>
    <w:rsid w:val="00F74F23"/>
    <w:rsid w:val="00F84F7C"/>
    <w:rsid w:val="00FB01B8"/>
    <w:rsid w:val="00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93A1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A"/>
  </w:style>
  <w:style w:type="paragraph" w:styleId="Footer">
    <w:name w:val="footer"/>
    <w:basedOn w:val="Normal"/>
    <w:link w:val="Foot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A"/>
  </w:style>
  <w:style w:type="paragraph" w:styleId="BalloonText">
    <w:name w:val="Balloon Text"/>
    <w:basedOn w:val="Normal"/>
    <w:link w:val="BalloonTextChar"/>
    <w:uiPriority w:val="99"/>
    <w:semiHidden/>
    <w:unhideWhenUsed/>
    <w:rsid w:val="0091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cp:lastPrinted>2018-08-07T13:08:00Z</cp:lastPrinted>
  <dcterms:created xsi:type="dcterms:W3CDTF">2018-08-08T15:29:00Z</dcterms:created>
  <dcterms:modified xsi:type="dcterms:W3CDTF">2018-08-08T15:29:00Z</dcterms:modified>
</cp:coreProperties>
</file>